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E2" w:rsidRDefault="007217E2" w:rsidP="007217E2">
      <w:pPr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2523"/>
        <w:gridCol w:w="1735"/>
        <w:gridCol w:w="2063"/>
        <w:gridCol w:w="2032"/>
      </w:tblGrid>
      <w:tr w:rsidR="00652432" w:rsidRPr="00652432" w:rsidTr="00652432">
        <w:trPr>
          <w:trHeight w:val="300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Country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Population pair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Unrelated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Half-siblings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Full-siblings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Algeria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A-A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0.03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T-T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0.96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R-R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Egypt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M-M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0.03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F-F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0.96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S-S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Algeria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A-T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0.96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A-R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T-R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Egypt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M-F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0.03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M-S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F-S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-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A-M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0.03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A-F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0.96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A-S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T-M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T-F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0.96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T-S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0.96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R-M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R-F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  <w:tr w:rsidR="00652432" w:rsidRPr="00652432" w:rsidTr="00652432">
        <w:trPr>
          <w:trHeight w:val="300"/>
          <w:jc w:val="center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-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R-S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0.03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6524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</w:t>
            </w:r>
          </w:p>
        </w:tc>
      </w:tr>
    </w:tbl>
    <w:p w:rsidR="00652432" w:rsidRDefault="00652432" w:rsidP="00A45DA6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A45DA6" w:rsidRPr="00A45DA6" w:rsidRDefault="009C5B40" w:rsidP="00A45DA6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Table S8</w:t>
      </w:r>
      <w:bookmarkStart w:id="0" w:name="_GoBack"/>
      <w:bookmarkEnd w:id="0"/>
      <w:r w:rsidR="00BE6A91" w:rsidRPr="00A45D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  <w:r w:rsidR="00BE6A9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="00A45DA6" w:rsidRPr="00A45DA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Proportions of pair-wise comparisons among individuals falling within the considered classes </w:t>
      </w:r>
      <w:r w:rsidR="00A45DA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of </w:t>
      </w:r>
      <w:r w:rsidR="00A45DA6" w:rsidRPr="00A45DA6">
        <w:rPr>
          <w:rFonts w:ascii="Times New Roman" w:hAnsi="Times New Roman" w:cs="Times New Roman"/>
          <w:iCs/>
          <w:sz w:val="24"/>
          <w:szCs w:val="24"/>
          <w:lang w:val="en-US"/>
        </w:rPr>
        <w:t>relatedness</w:t>
      </w:r>
      <w:r w:rsidR="00A45DA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(R)</w:t>
      </w:r>
      <w:r w:rsidR="00A45DA6" w:rsidRPr="00A45DA6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="00A45DA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A45DA6" w:rsidRPr="00A45DA6" w:rsidRDefault="00A45DA6" w:rsidP="00A45DA6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30DFE" w:rsidRPr="00945DE1" w:rsidRDefault="0038778E" w:rsidP="00945DE1">
      <w:pPr>
        <w:pStyle w:val="Paragrafoelenco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A, Azawad; T, Targui; R, Rguibi; M, Maghraby; F, Falahi; S, Sudani.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Unrelated (R &lt; </w:t>
      </w:r>
      <w:r w:rsidR="00A45DA6" w:rsidRPr="00A45DA6">
        <w:rPr>
          <w:rFonts w:ascii="Times New Roman" w:hAnsi="Times New Roman" w:cs="Times New Roman"/>
          <w:iCs/>
          <w:sz w:val="24"/>
          <w:szCs w:val="24"/>
          <w:lang w:val="en-US"/>
        </w:rPr>
        <w:t>0.25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); </w:t>
      </w:r>
      <w:r w:rsidRPr="00A45DA6">
        <w:rPr>
          <w:rFonts w:ascii="Times New Roman" w:hAnsi="Times New Roman" w:cs="Times New Roman"/>
          <w:iCs/>
          <w:sz w:val="24"/>
          <w:szCs w:val="24"/>
          <w:lang w:val="en-US"/>
        </w:rPr>
        <w:t>Half-siblings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Pr="00A45DA6">
        <w:rPr>
          <w:rFonts w:ascii="Times New Roman" w:hAnsi="Times New Roman" w:cs="Times New Roman"/>
          <w:iCs/>
          <w:sz w:val="24"/>
          <w:szCs w:val="24"/>
          <w:lang w:val="en-US"/>
        </w:rPr>
        <w:t>0.25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&lt;</w:t>
      </w:r>
      <w:r w:rsidRPr="00A45DA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</w:t>
      </w:r>
      <w:r w:rsidRPr="0038778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45DA6">
        <w:rPr>
          <w:rFonts w:ascii="Times New Roman" w:hAnsi="Times New Roman" w:cs="Times New Roman"/>
          <w:iCs/>
          <w:sz w:val="24"/>
          <w:szCs w:val="24"/>
          <w:lang w:val="en-US"/>
        </w:rPr>
        <w:t>≤ 0.5</w:t>
      </w:r>
      <w:r w:rsidR="00945D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); </w:t>
      </w:r>
      <w:r w:rsidR="00945DE1" w:rsidRPr="00A45DA6">
        <w:rPr>
          <w:rFonts w:ascii="Times New Roman" w:hAnsi="Times New Roman" w:cs="Times New Roman"/>
          <w:iCs/>
          <w:sz w:val="24"/>
          <w:szCs w:val="24"/>
          <w:lang w:val="en-US"/>
        </w:rPr>
        <w:t>Full-siblings</w:t>
      </w:r>
      <w:r w:rsidR="00945D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(R &gt; 0.5).</w:t>
      </w:r>
      <w:proofErr w:type="gramEnd"/>
    </w:p>
    <w:sectPr w:rsidR="00530DFE" w:rsidRPr="00945DE1" w:rsidSect="00530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217E2"/>
    <w:rsid w:val="00067E8F"/>
    <w:rsid w:val="00121AEC"/>
    <w:rsid w:val="00283482"/>
    <w:rsid w:val="0038778E"/>
    <w:rsid w:val="00530DFE"/>
    <w:rsid w:val="00613FA1"/>
    <w:rsid w:val="00652432"/>
    <w:rsid w:val="00702905"/>
    <w:rsid w:val="007217E2"/>
    <w:rsid w:val="00863FB4"/>
    <w:rsid w:val="00945DE1"/>
    <w:rsid w:val="009C5B40"/>
    <w:rsid w:val="00A45DA6"/>
    <w:rsid w:val="00BC56CA"/>
    <w:rsid w:val="00BE6A91"/>
    <w:rsid w:val="00DB3FAE"/>
    <w:rsid w:val="00F24786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E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foelenco1">
    <w:name w:val="Paragrafo elenco1"/>
    <w:basedOn w:val="Normal"/>
    <w:uiPriority w:val="34"/>
    <w:qFormat/>
    <w:rsid w:val="00702905"/>
    <w:pPr>
      <w:ind w:left="720"/>
      <w:contextualSpacing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Ciani</dc:creator>
  <cp:lastModifiedBy>A</cp:lastModifiedBy>
  <cp:revision>10</cp:revision>
  <dcterms:created xsi:type="dcterms:W3CDTF">2016-01-18T15:59:00Z</dcterms:created>
  <dcterms:modified xsi:type="dcterms:W3CDTF">2016-11-08T21:19:00Z</dcterms:modified>
</cp:coreProperties>
</file>