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8D" w:rsidRPr="00B72E92" w:rsidRDefault="00886BFA" w:rsidP="00B72E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80398D" w:rsidRPr="00953F9E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80398D" w:rsidRPr="0095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98D" w:rsidRPr="007A732C">
        <w:rPr>
          <w:rFonts w:ascii="Times New Roman" w:hAnsi="Times New Roman" w:cs="Times New Roman"/>
          <w:sz w:val="24"/>
          <w:szCs w:val="24"/>
        </w:rPr>
        <w:t>Investigated genetic markers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162"/>
        <w:gridCol w:w="2617"/>
        <w:gridCol w:w="2522"/>
      </w:tblGrid>
      <w:tr w:rsidR="0080398D" w:rsidRPr="00E04C40" w:rsidTr="007D5AA5">
        <w:tc>
          <w:tcPr>
            <w:tcW w:w="2275" w:type="dxa"/>
            <w:tcBorders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SNP</w:t>
            </w:r>
          </w:p>
        </w:tc>
        <w:tc>
          <w:tcPr>
            <w:tcW w:w="2162" w:type="dxa"/>
            <w:tcBorders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Chromosome</w:t>
            </w:r>
          </w:p>
        </w:tc>
        <w:tc>
          <w:tcPr>
            <w:tcW w:w="2617" w:type="dxa"/>
            <w:tcBorders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Nearest gene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Effect allele/Other allele</w:t>
            </w:r>
          </w:p>
        </w:tc>
      </w:tr>
      <w:tr w:rsidR="0080398D" w:rsidRPr="00E04C40" w:rsidTr="007D5AA5">
        <w:tc>
          <w:tcPr>
            <w:tcW w:w="70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b/>
                <w:sz w:val="20"/>
                <w:szCs w:val="24"/>
              </w:rPr>
              <w:t>SNPs associated with fasting glucose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0398D" w:rsidRPr="00E04C40" w:rsidTr="007D5AA5"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rs11708067</w:t>
            </w: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17" w:type="dxa"/>
            <w:tcBorders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ADCY5</w:t>
            </w: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rs10885122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ADRAA2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G/T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rs11715915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AMT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C/T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rs11071657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C2CD4B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rs9368222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CDKAL1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rs10811661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CDKN2A/B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rs11605924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CRY2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rs2191349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DGKB/TMEM195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rs1371614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DPYSL5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rs174550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FADS1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rs6113722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FOXA2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G/A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rs560887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G6PC2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C/T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rs4607517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GCK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rs1260326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GCKR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C/T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rs2302593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GIPR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rs7034200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GLIS3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rs6943153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GRB10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rs4402960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IGF2BP2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rs576674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KL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G/A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rs7944584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MADD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A/T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rs10830963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MTNR1B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rs1483121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OR4S1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G/A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rs10747083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P2RX2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rs6235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PCSK1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</w:t>
            </w:r>
            <w:r w:rsidR="00B244CB">
              <w:rPr>
                <w:rFonts w:ascii="Times New Roman" w:hAnsi="Times New Roman" w:cs="Times New Roman"/>
                <w:i/>
                <w:sz w:val="20"/>
                <w:szCs w:val="24"/>
              </w:rPr>
              <w:t>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rs2293941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PDX1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rs4841132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PPP1R3B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rs11920090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SLC2A2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T/A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rs13266634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SLC30A8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C/T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rs7903146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TCF7L2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rs6072275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TOP1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rs4502156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VSP13C/C2CD4A/B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rs3783347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WARS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G/T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rs4457053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ZBED3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G/A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rs17762454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RREB1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T/C</w:t>
            </w:r>
          </w:p>
        </w:tc>
      </w:tr>
      <w:tr w:rsidR="0080398D" w:rsidRPr="00E04C40" w:rsidTr="007D5AA5">
        <w:tc>
          <w:tcPr>
            <w:tcW w:w="70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b/>
                <w:sz w:val="20"/>
                <w:szCs w:val="24"/>
              </w:rPr>
              <w:t>SNPs associated with fasting insulin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0398D" w:rsidRPr="00E04C40" w:rsidTr="007D5AA5"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rs7607980</w:t>
            </w: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17" w:type="dxa"/>
            <w:tcBorders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COBLL1-GRB14</w:t>
            </w: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rs9939609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FTO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A/T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rs1260326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GCKR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C/T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E04C40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rs10195252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GRB14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rs1167800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HIP1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rs35767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IGF1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G/A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rs7578326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IRS1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rs2820436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LYPLAL1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C/A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rs4691380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PDGFC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C/T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rs4841132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PPP1R3B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A/G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rs9884482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TET2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C/T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rs731839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PEPD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G/A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rs2745353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RSPO3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T/C</w:t>
            </w:r>
          </w:p>
        </w:tc>
      </w:tr>
      <w:tr w:rsidR="0080398D" w:rsidRPr="00E04C40" w:rsidTr="007D5AA5"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rs1530559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YSK4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98D" w:rsidRPr="00E04C40" w:rsidRDefault="0080398D" w:rsidP="007D5AA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i/>
                <w:sz w:val="20"/>
                <w:szCs w:val="24"/>
              </w:rPr>
              <w:t>A/G</w:t>
            </w:r>
          </w:p>
        </w:tc>
      </w:tr>
      <w:tr w:rsidR="0080398D" w:rsidRPr="00E04C40" w:rsidTr="007D5AA5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98D" w:rsidRPr="00E04C40" w:rsidRDefault="0080398D" w:rsidP="007D5AA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40">
              <w:rPr>
                <w:rFonts w:ascii="Times New Roman" w:hAnsi="Times New Roman" w:cs="Times New Roman"/>
                <w:sz w:val="20"/>
                <w:szCs w:val="24"/>
              </w:rPr>
              <w:t>SNP: single nucleotide polymorphism</w:t>
            </w:r>
          </w:p>
        </w:tc>
      </w:tr>
    </w:tbl>
    <w:p w:rsidR="0080398D" w:rsidRPr="00953F9E" w:rsidRDefault="0080398D" w:rsidP="00B72E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0398D" w:rsidRPr="00953F9E" w:rsidSect="00E0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8D"/>
    <w:rsid w:val="001C1056"/>
    <w:rsid w:val="001D17EF"/>
    <w:rsid w:val="00273825"/>
    <w:rsid w:val="0041568A"/>
    <w:rsid w:val="004A1D7F"/>
    <w:rsid w:val="00527AB2"/>
    <w:rsid w:val="00584199"/>
    <w:rsid w:val="006C1F98"/>
    <w:rsid w:val="007A732C"/>
    <w:rsid w:val="0080398D"/>
    <w:rsid w:val="00815121"/>
    <w:rsid w:val="00886BFA"/>
    <w:rsid w:val="00905EA9"/>
    <w:rsid w:val="00A61DB2"/>
    <w:rsid w:val="00AB6546"/>
    <w:rsid w:val="00B244CB"/>
    <w:rsid w:val="00B72E92"/>
    <w:rsid w:val="00DA3A3C"/>
    <w:rsid w:val="00E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CCIB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Walford</dc:creator>
  <cp:lastModifiedBy>Geoffrey Walford</cp:lastModifiedBy>
  <cp:revision>6</cp:revision>
  <dcterms:created xsi:type="dcterms:W3CDTF">2014-12-04T20:09:00Z</dcterms:created>
  <dcterms:modified xsi:type="dcterms:W3CDTF">2014-12-23T18:42:00Z</dcterms:modified>
</cp:coreProperties>
</file>