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74" w:rsidRPr="00430FE6" w:rsidRDefault="002D4474" w:rsidP="002D4474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FE6">
        <w:rPr>
          <w:rFonts w:ascii="Times New Roman" w:hAnsi="Times New Roman" w:cs="Times New Roman"/>
          <w:sz w:val="24"/>
          <w:szCs w:val="24"/>
        </w:rPr>
        <w:t>Table S7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 of a</w:t>
      </w:r>
      <w:r w:rsidRPr="00430FE6">
        <w:rPr>
          <w:rFonts w:ascii="Times New Roman" w:hAnsi="Times New Roman" w:cs="Times New Roman"/>
          <w:sz w:val="24"/>
          <w:szCs w:val="24"/>
        </w:rPr>
        <w:t xml:space="preserve">llele </w:t>
      </w:r>
      <w:r>
        <w:rPr>
          <w:rFonts w:ascii="Times New Roman" w:hAnsi="Times New Roman" w:cs="Times New Roman"/>
          <w:sz w:val="24"/>
          <w:szCs w:val="24"/>
        </w:rPr>
        <w:t>types</w:t>
      </w:r>
      <w:r w:rsidRPr="00430FE6">
        <w:rPr>
          <w:rFonts w:ascii="Times New Roman" w:hAnsi="Times New Roman" w:cs="Times New Roman"/>
          <w:sz w:val="24"/>
          <w:szCs w:val="24"/>
        </w:rPr>
        <w:t xml:space="preserve"> in different samples.</w:t>
      </w:r>
    </w:p>
    <w:tbl>
      <w:tblPr>
        <w:tblW w:w="749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80"/>
        <w:gridCol w:w="1304"/>
        <w:gridCol w:w="1374"/>
        <w:gridCol w:w="1019"/>
        <w:gridCol w:w="1232"/>
        <w:gridCol w:w="1160"/>
      </w:tblGrid>
      <w:tr w:rsidR="002D4474" w:rsidRPr="00287E64" w:rsidTr="00703886">
        <w:trPr>
          <w:trHeight w:val="300"/>
        </w:trPr>
        <w:tc>
          <w:tcPr>
            <w:tcW w:w="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287E64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S01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S02</w:t>
            </w:r>
          </w:p>
        </w:tc>
        <w:tc>
          <w:tcPr>
            <w:tcW w:w="1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S03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S23</w:t>
            </w:r>
          </w:p>
        </w:tc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S24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S28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A&gt;C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37078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39744</w:t>
            </w:r>
          </w:p>
        </w:tc>
        <w:tc>
          <w:tcPr>
            <w:tcW w:w="1374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33552</w:t>
            </w:r>
          </w:p>
        </w:tc>
        <w:tc>
          <w:tcPr>
            <w:tcW w:w="101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10321</w:t>
            </w:r>
          </w:p>
        </w:tc>
        <w:tc>
          <w:tcPr>
            <w:tcW w:w="1232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11019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10544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A&gt;G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119041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124001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109368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40027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43104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41679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A&gt;T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61127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66412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52627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8771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9421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9228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C&gt;A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48242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49770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44580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10506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11230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10896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C&gt;G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33860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34969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31266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10244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10882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10540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C&gt;T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126813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132187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117444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41241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43962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42270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G&gt;A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127157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131087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117723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41633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44416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42579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G&gt;C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34934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36532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32197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10244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11147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10691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G&gt;T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48135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50407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44082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10360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11467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10967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T&gt;A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61113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66001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52966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8954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9357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9329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T&gt;C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120700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126531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111201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40610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43069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41554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T&gt;G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35869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37968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32061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10349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11260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11116</w:t>
            </w:r>
          </w:p>
        </w:tc>
      </w:tr>
      <w:tr w:rsidR="002D4474" w:rsidRPr="00287E64" w:rsidTr="00703886">
        <w:trPr>
          <w:trHeight w:val="300"/>
        </w:trPr>
        <w:tc>
          <w:tcPr>
            <w:tcW w:w="6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854069</w:t>
            </w:r>
          </w:p>
        </w:tc>
        <w:tc>
          <w:tcPr>
            <w:tcW w:w="13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895609</w:t>
            </w:r>
          </w:p>
        </w:tc>
        <w:tc>
          <w:tcPr>
            <w:tcW w:w="13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779067</w:t>
            </w:r>
          </w:p>
        </w:tc>
        <w:tc>
          <w:tcPr>
            <w:tcW w:w="10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243260</w:t>
            </w:r>
          </w:p>
        </w:tc>
        <w:tc>
          <w:tcPr>
            <w:tcW w:w="12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260334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474" w:rsidRPr="00430FE6" w:rsidRDefault="002D4474" w:rsidP="00703886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30FE6">
              <w:rPr>
                <w:rFonts w:ascii="Times New Roman" w:eastAsia="宋体" w:hAnsi="Times New Roman" w:cs="Times New Roman"/>
                <w:color w:val="000000"/>
              </w:rPr>
              <w:t>251393</w:t>
            </w:r>
          </w:p>
        </w:tc>
      </w:tr>
    </w:tbl>
    <w:p w:rsidR="002D4474" w:rsidRPr="00430FE6" w:rsidRDefault="002D4474" w:rsidP="002D4474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80F" w:rsidRDefault="0046780F">
      <w:bookmarkStart w:id="0" w:name="_GoBack"/>
      <w:bookmarkEnd w:id="0"/>
    </w:p>
    <w:sectPr w:rsidR="0046780F" w:rsidSect="00103621">
      <w:pgSz w:w="11900" w:h="16840"/>
      <w:pgMar w:top="1440" w:right="1418" w:bottom="1440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4"/>
    <w:rsid w:val="0010233B"/>
    <w:rsid w:val="002D4474"/>
    <w:rsid w:val="0046780F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D4474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2D4474"/>
    <w:rPr>
      <w:rFonts w:asciiTheme="majorHAnsi" w:eastAsia="Helvetica" w:hAnsiTheme="majorHAnsi" w:cstheme="majorBidi"/>
      <w:b/>
      <w:bCs/>
      <w:color w:val="auto"/>
      <w:sz w:val="2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D4474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2D4474"/>
    <w:rPr>
      <w:rFonts w:asciiTheme="majorHAnsi" w:eastAsia="Helvetica" w:hAnsiTheme="majorHAnsi" w:cstheme="majorBidi"/>
      <w:b/>
      <w:bCs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>sig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2014-11-16T09:52:00Z</dcterms:created>
  <dcterms:modified xsi:type="dcterms:W3CDTF">2014-11-16T09:52:00Z</dcterms:modified>
</cp:coreProperties>
</file>