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CA" w:rsidRPr="00430FE6" w:rsidRDefault="004D71CA" w:rsidP="004D71CA">
      <w:pPr>
        <w:pStyle w:val="2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30FE6">
        <w:rPr>
          <w:rFonts w:ascii="Times New Roman" w:hAnsi="Times New Roman" w:cs="Times New Roman"/>
          <w:sz w:val="24"/>
          <w:szCs w:val="24"/>
        </w:rPr>
        <w:t>Table S3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0FE6">
        <w:rPr>
          <w:rFonts w:ascii="Times New Roman" w:hAnsi="Times New Roman" w:cs="Times New Roman"/>
          <w:noProof/>
          <w:sz w:val="24"/>
          <w:szCs w:val="24"/>
        </w:rPr>
        <w:t xml:space="preserve"> The ratio of single-cell sequencing and mapping in diferent samples.</w:t>
      </w:r>
    </w:p>
    <w:tbl>
      <w:tblPr>
        <w:tblStyle w:val="a3"/>
        <w:tblW w:w="9037" w:type="dxa"/>
        <w:tblLayout w:type="fixed"/>
        <w:tblLook w:val="0620" w:firstRow="1" w:lastRow="0" w:firstColumn="0" w:lastColumn="0" w:noHBand="1" w:noVBand="1"/>
      </w:tblPr>
      <w:tblGrid>
        <w:gridCol w:w="1668"/>
        <w:gridCol w:w="851"/>
        <w:gridCol w:w="992"/>
        <w:gridCol w:w="992"/>
        <w:gridCol w:w="1418"/>
        <w:gridCol w:w="1573"/>
        <w:gridCol w:w="1543"/>
      </w:tblGrid>
      <w:tr w:rsidR="004D71CA" w:rsidRPr="00287E64" w:rsidTr="00703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Sample</w:t>
            </w:r>
          </w:p>
        </w:tc>
        <w:tc>
          <w:tcPr>
            <w:tcW w:w="851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 xml:space="preserve">Raw Bases (G </w:t>
            </w:r>
            <w:proofErr w:type="spellStart"/>
            <w:r w:rsidRPr="00430FE6">
              <w:rPr>
                <w:rFonts w:ascii="Times New Roman" w:hAnsi="Times New Roman" w:cs="Times New Roman"/>
              </w:rPr>
              <w:t>bp</w:t>
            </w:r>
            <w:proofErr w:type="spellEnd"/>
            <w:r w:rsidRPr="00430F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Reads mapped rate</w:t>
            </w:r>
          </w:p>
        </w:tc>
        <w:tc>
          <w:tcPr>
            <w:tcW w:w="992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Bases mapped rate *</w:t>
            </w:r>
          </w:p>
        </w:tc>
        <w:tc>
          <w:tcPr>
            <w:tcW w:w="1418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Mapped reads unique rate</w:t>
            </w:r>
          </w:p>
        </w:tc>
        <w:tc>
          <w:tcPr>
            <w:tcW w:w="1573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Unique mapped Coverage Ratio **</w:t>
            </w:r>
          </w:p>
        </w:tc>
        <w:tc>
          <w:tcPr>
            <w:tcW w:w="1543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 xml:space="preserve">Unique </w:t>
            </w:r>
            <w:r w:rsidRPr="002E2BFE">
              <w:rPr>
                <w:rFonts w:ascii="Times New Roman" w:hAnsi="Times New Roman" w:cs="Times New Roman"/>
                <w:b w:val="0"/>
                <w:color w:val="auto"/>
              </w:rPr>
              <w:t>average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430FE6">
              <w:rPr>
                <w:rFonts w:ascii="Times New Roman" w:hAnsi="Times New Roman" w:cs="Times New Roman"/>
              </w:rPr>
              <w:t>mapped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430FE6">
              <w:rPr>
                <w:rFonts w:ascii="Times New Roman" w:hAnsi="Times New Roman" w:cs="Times New Roman"/>
              </w:rPr>
              <w:t>reads length **</w:t>
            </w:r>
          </w:p>
        </w:tc>
      </w:tr>
      <w:tr w:rsidR="004D71CA" w:rsidRPr="00287E64" w:rsidTr="00703886">
        <w:tc>
          <w:tcPr>
            <w:tcW w:w="1668" w:type="dxa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0FE6">
              <w:rPr>
                <w:rFonts w:ascii="Times New Roman" w:hAnsi="Times New Roman" w:cs="Times New Roman"/>
                <w:b/>
              </w:rPr>
              <w:t>MDA 23</w:t>
            </w:r>
          </w:p>
        </w:tc>
        <w:tc>
          <w:tcPr>
            <w:tcW w:w="851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27.93</w:t>
            </w:r>
          </w:p>
        </w:tc>
        <w:tc>
          <w:tcPr>
            <w:tcW w:w="992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91.57%</w:t>
            </w:r>
          </w:p>
        </w:tc>
        <w:tc>
          <w:tcPr>
            <w:tcW w:w="992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87.94%</w:t>
            </w:r>
          </w:p>
        </w:tc>
        <w:tc>
          <w:tcPr>
            <w:tcW w:w="1418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96.95%</w:t>
            </w:r>
          </w:p>
        </w:tc>
        <w:tc>
          <w:tcPr>
            <w:tcW w:w="1573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34.73%</w:t>
            </w:r>
          </w:p>
        </w:tc>
        <w:tc>
          <w:tcPr>
            <w:tcW w:w="1543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95.07</w:t>
            </w:r>
          </w:p>
        </w:tc>
      </w:tr>
      <w:tr w:rsidR="004D71CA" w:rsidRPr="00287E64" w:rsidTr="00703886">
        <w:tc>
          <w:tcPr>
            <w:tcW w:w="1668" w:type="dxa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0FE6">
              <w:rPr>
                <w:rFonts w:ascii="Times New Roman" w:hAnsi="Times New Roman" w:cs="Times New Roman"/>
                <w:b/>
              </w:rPr>
              <w:t>MDA 24</w:t>
            </w:r>
          </w:p>
        </w:tc>
        <w:tc>
          <w:tcPr>
            <w:tcW w:w="851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27.42</w:t>
            </w:r>
          </w:p>
        </w:tc>
        <w:tc>
          <w:tcPr>
            <w:tcW w:w="992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87.98%</w:t>
            </w:r>
          </w:p>
        </w:tc>
        <w:tc>
          <w:tcPr>
            <w:tcW w:w="992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84.75%</w:t>
            </w:r>
          </w:p>
        </w:tc>
        <w:tc>
          <w:tcPr>
            <w:tcW w:w="1418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96.55%</w:t>
            </w:r>
          </w:p>
        </w:tc>
        <w:tc>
          <w:tcPr>
            <w:tcW w:w="1573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34.94%</w:t>
            </w:r>
          </w:p>
        </w:tc>
        <w:tc>
          <w:tcPr>
            <w:tcW w:w="1543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95.36</w:t>
            </w:r>
          </w:p>
        </w:tc>
      </w:tr>
      <w:tr w:rsidR="004D71CA" w:rsidRPr="00287E64" w:rsidTr="00703886">
        <w:tc>
          <w:tcPr>
            <w:tcW w:w="1668" w:type="dxa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0FE6">
              <w:rPr>
                <w:rFonts w:ascii="Times New Roman" w:hAnsi="Times New Roman" w:cs="Times New Roman"/>
                <w:b/>
              </w:rPr>
              <w:t>MDA 28</w:t>
            </w:r>
          </w:p>
        </w:tc>
        <w:tc>
          <w:tcPr>
            <w:tcW w:w="851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27.06</w:t>
            </w:r>
          </w:p>
        </w:tc>
        <w:tc>
          <w:tcPr>
            <w:tcW w:w="992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91.46%</w:t>
            </w:r>
          </w:p>
        </w:tc>
        <w:tc>
          <w:tcPr>
            <w:tcW w:w="992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87.57%</w:t>
            </w:r>
          </w:p>
        </w:tc>
        <w:tc>
          <w:tcPr>
            <w:tcW w:w="1418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97.10%</w:t>
            </w:r>
          </w:p>
        </w:tc>
        <w:tc>
          <w:tcPr>
            <w:tcW w:w="1573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35.98%</w:t>
            </w:r>
          </w:p>
        </w:tc>
        <w:tc>
          <w:tcPr>
            <w:tcW w:w="1543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94.80</w:t>
            </w:r>
          </w:p>
        </w:tc>
      </w:tr>
      <w:tr w:rsidR="004D71CA" w:rsidRPr="00287E64" w:rsidTr="00703886">
        <w:tc>
          <w:tcPr>
            <w:tcW w:w="1668" w:type="dxa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b/>
                <w:color w:val="auto"/>
                <w:kern w:val="0"/>
              </w:rPr>
            </w:pPr>
            <w:r w:rsidRPr="00430FE6">
              <w:rPr>
                <w:rFonts w:ascii="Times New Roman" w:hAnsi="Times New Roman" w:cs="Times New Roman"/>
                <w:b/>
              </w:rPr>
              <w:t>Donor</w:t>
            </w:r>
          </w:p>
        </w:tc>
        <w:tc>
          <w:tcPr>
            <w:tcW w:w="851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color w:val="auto"/>
                <w:kern w:val="0"/>
              </w:rPr>
            </w:pPr>
            <w:r w:rsidRPr="00430FE6">
              <w:rPr>
                <w:rFonts w:ascii="Times New Roman" w:eastAsia="宋体" w:hAnsi="Times New Roman" w:cs="Times New Roman"/>
                <w:kern w:val="0"/>
              </w:rPr>
              <w:t>46.26</w:t>
            </w:r>
          </w:p>
        </w:tc>
        <w:tc>
          <w:tcPr>
            <w:tcW w:w="992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color w:val="auto"/>
                <w:kern w:val="0"/>
              </w:rPr>
            </w:pPr>
            <w:r w:rsidRPr="00430FE6">
              <w:rPr>
                <w:rFonts w:ascii="Times New Roman" w:eastAsia="宋体" w:hAnsi="Times New Roman" w:cs="Times New Roman"/>
                <w:kern w:val="0"/>
              </w:rPr>
              <w:t>89.73%</w:t>
            </w:r>
          </w:p>
        </w:tc>
        <w:tc>
          <w:tcPr>
            <w:tcW w:w="992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color w:val="auto"/>
                <w:kern w:val="0"/>
              </w:rPr>
            </w:pPr>
            <w:r w:rsidRPr="00430FE6">
              <w:rPr>
                <w:rFonts w:ascii="Times New Roman" w:eastAsia="宋体" w:hAnsi="Times New Roman" w:cs="Times New Roman"/>
                <w:kern w:val="0"/>
              </w:rPr>
              <w:t>81.72%</w:t>
            </w:r>
          </w:p>
        </w:tc>
        <w:tc>
          <w:tcPr>
            <w:tcW w:w="1418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color w:val="auto"/>
                <w:kern w:val="0"/>
              </w:rPr>
            </w:pPr>
            <w:r w:rsidRPr="00430FE6">
              <w:rPr>
                <w:rFonts w:ascii="Times New Roman" w:eastAsia="宋体" w:hAnsi="Times New Roman" w:cs="Times New Roman"/>
                <w:kern w:val="0"/>
              </w:rPr>
              <w:t>95.59%</w:t>
            </w:r>
          </w:p>
        </w:tc>
        <w:tc>
          <w:tcPr>
            <w:tcW w:w="1573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color w:val="auto"/>
                <w:kern w:val="0"/>
              </w:rPr>
            </w:pPr>
            <w:r w:rsidRPr="00430FE6">
              <w:rPr>
                <w:rFonts w:ascii="Times New Roman" w:eastAsia="宋体" w:hAnsi="Times New Roman" w:cs="Times New Roman"/>
                <w:kern w:val="0"/>
              </w:rPr>
              <w:t>98.00%</w:t>
            </w:r>
          </w:p>
        </w:tc>
        <w:tc>
          <w:tcPr>
            <w:tcW w:w="1543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color w:val="auto"/>
                <w:kern w:val="0"/>
              </w:rPr>
            </w:pPr>
            <w:r w:rsidRPr="00430FE6">
              <w:rPr>
                <w:rFonts w:ascii="Times New Roman" w:eastAsia="宋体" w:hAnsi="Times New Roman" w:cs="Times New Roman"/>
                <w:kern w:val="0"/>
              </w:rPr>
              <w:t>91.41</w:t>
            </w:r>
          </w:p>
        </w:tc>
      </w:tr>
      <w:tr w:rsidR="004D71CA" w:rsidRPr="00287E64" w:rsidTr="00703886">
        <w:tc>
          <w:tcPr>
            <w:tcW w:w="1668" w:type="dxa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0FE6">
              <w:rPr>
                <w:rFonts w:ascii="Times New Roman" w:hAnsi="Times New Roman" w:cs="Times New Roman"/>
                <w:b/>
              </w:rPr>
              <w:t>MALBAC 01</w:t>
            </w:r>
          </w:p>
        </w:tc>
        <w:tc>
          <w:tcPr>
            <w:tcW w:w="851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26.85</w:t>
            </w:r>
          </w:p>
        </w:tc>
        <w:tc>
          <w:tcPr>
            <w:tcW w:w="992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94.79%</w:t>
            </w:r>
          </w:p>
        </w:tc>
        <w:tc>
          <w:tcPr>
            <w:tcW w:w="992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78.88%</w:t>
            </w:r>
          </w:p>
        </w:tc>
        <w:tc>
          <w:tcPr>
            <w:tcW w:w="1418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96.47%</w:t>
            </w:r>
          </w:p>
        </w:tc>
        <w:tc>
          <w:tcPr>
            <w:tcW w:w="1573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45.20%</w:t>
            </w:r>
          </w:p>
        </w:tc>
        <w:tc>
          <w:tcPr>
            <w:tcW w:w="1543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83.38</w:t>
            </w:r>
          </w:p>
        </w:tc>
      </w:tr>
      <w:tr w:rsidR="004D71CA" w:rsidRPr="00287E64" w:rsidTr="00703886">
        <w:tc>
          <w:tcPr>
            <w:tcW w:w="1668" w:type="dxa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0FE6">
              <w:rPr>
                <w:rFonts w:ascii="Times New Roman" w:hAnsi="Times New Roman" w:cs="Times New Roman"/>
                <w:b/>
              </w:rPr>
              <w:t>MALBAC 02</w:t>
            </w:r>
          </w:p>
        </w:tc>
        <w:tc>
          <w:tcPr>
            <w:tcW w:w="851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26.73</w:t>
            </w:r>
          </w:p>
        </w:tc>
        <w:tc>
          <w:tcPr>
            <w:tcW w:w="992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95.00%</w:t>
            </w:r>
          </w:p>
        </w:tc>
        <w:tc>
          <w:tcPr>
            <w:tcW w:w="992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79.27%</w:t>
            </w:r>
          </w:p>
        </w:tc>
        <w:tc>
          <w:tcPr>
            <w:tcW w:w="1418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96.71%</w:t>
            </w:r>
          </w:p>
        </w:tc>
        <w:tc>
          <w:tcPr>
            <w:tcW w:w="1573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47.02%</w:t>
            </w:r>
          </w:p>
        </w:tc>
        <w:tc>
          <w:tcPr>
            <w:tcW w:w="1543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83.62</w:t>
            </w:r>
          </w:p>
        </w:tc>
      </w:tr>
      <w:tr w:rsidR="004D71CA" w:rsidRPr="00287E64" w:rsidTr="00703886">
        <w:tc>
          <w:tcPr>
            <w:tcW w:w="1668" w:type="dxa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0FE6">
              <w:rPr>
                <w:rFonts w:ascii="Times New Roman" w:hAnsi="Times New Roman" w:cs="Times New Roman"/>
                <w:b/>
              </w:rPr>
              <w:t>MALBAC 03</w:t>
            </w:r>
          </w:p>
        </w:tc>
        <w:tc>
          <w:tcPr>
            <w:tcW w:w="851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23.99</w:t>
            </w:r>
          </w:p>
        </w:tc>
        <w:tc>
          <w:tcPr>
            <w:tcW w:w="992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94.83%</w:t>
            </w:r>
          </w:p>
        </w:tc>
        <w:tc>
          <w:tcPr>
            <w:tcW w:w="992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79.89%</w:t>
            </w:r>
          </w:p>
        </w:tc>
        <w:tc>
          <w:tcPr>
            <w:tcW w:w="1418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96.57%</w:t>
            </w:r>
          </w:p>
        </w:tc>
        <w:tc>
          <w:tcPr>
            <w:tcW w:w="1573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eastAsia="宋体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43.31%</w:t>
            </w:r>
          </w:p>
        </w:tc>
        <w:tc>
          <w:tcPr>
            <w:tcW w:w="1543" w:type="dxa"/>
            <w:vAlign w:val="center"/>
          </w:tcPr>
          <w:p w:rsidR="004D71CA" w:rsidRPr="00430FE6" w:rsidRDefault="004D71CA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>84.39</w:t>
            </w:r>
          </w:p>
        </w:tc>
      </w:tr>
    </w:tbl>
    <w:p w:rsidR="004D71CA" w:rsidRPr="00430FE6" w:rsidRDefault="004D71CA" w:rsidP="004D71CA">
      <w:pPr>
        <w:rPr>
          <w:rFonts w:ascii="Times New Roman" w:hAnsi="Times New Roman" w:cs="Times New Roman"/>
          <w:b/>
          <w:bCs/>
        </w:rPr>
      </w:pPr>
      <w:r w:rsidRPr="00430FE6">
        <w:rPr>
          <w:rFonts w:ascii="Times New Roman" w:hAnsi="Times New Roman" w:cs="Times New Roman"/>
        </w:rPr>
        <w:t xml:space="preserve">Star marks show significant level between MDA group and MALBAC group, using 2-tailed unequal variances </w:t>
      </w:r>
      <w:r w:rsidRPr="00430FE6">
        <w:rPr>
          <w:rFonts w:ascii="Times New Roman" w:hAnsi="Times New Roman" w:cs="Times New Roman"/>
          <w:i/>
        </w:rPr>
        <w:t>t</w:t>
      </w:r>
      <w:r w:rsidRPr="00430FE6">
        <w:rPr>
          <w:rFonts w:ascii="Times New Roman" w:hAnsi="Times New Roman" w:cs="Times New Roman"/>
        </w:rPr>
        <w:t>-test.</w:t>
      </w:r>
    </w:p>
    <w:p w:rsidR="0046780F" w:rsidRDefault="0046780F">
      <w:bookmarkStart w:id="0" w:name="_GoBack"/>
      <w:bookmarkEnd w:id="0"/>
    </w:p>
    <w:sectPr w:rsidR="0046780F" w:rsidSect="0046780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CA"/>
    <w:rsid w:val="0010233B"/>
    <w:rsid w:val="0046780F"/>
    <w:rsid w:val="004D71CA"/>
    <w:rsid w:val="0090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C1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D71CA"/>
    <w:pPr>
      <w:keepNext/>
      <w:keepLines/>
      <w:spacing w:before="360" w:after="50" w:line="240" w:lineRule="exact"/>
      <w:outlineLvl w:val="1"/>
    </w:pPr>
    <w:rPr>
      <w:rFonts w:asciiTheme="majorHAnsi" w:eastAsia="Helvetica" w:hAnsiTheme="majorHAnsi" w:cstheme="majorBidi"/>
      <w:b/>
      <w:bCs/>
      <w:color w:val="auto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4D71CA"/>
    <w:rPr>
      <w:rFonts w:asciiTheme="majorHAnsi" w:eastAsia="Helvetica" w:hAnsiTheme="majorHAnsi" w:cstheme="majorBidi"/>
      <w:b/>
      <w:bCs/>
      <w:color w:val="auto"/>
      <w:sz w:val="20"/>
      <w:szCs w:val="32"/>
    </w:rPr>
  </w:style>
  <w:style w:type="table" w:styleId="a3">
    <w:name w:val="Light Shading"/>
    <w:basedOn w:val="a1"/>
    <w:uiPriority w:val="60"/>
    <w:rsid w:val="004D71C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D71CA"/>
    <w:pPr>
      <w:keepNext/>
      <w:keepLines/>
      <w:spacing w:before="360" w:after="50" w:line="240" w:lineRule="exact"/>
      <w:outlineLvl w:val="1"/>
    </w:pPr>
    <w:rPr>
      <w:rFonts w:asciiTheme="majorHAnsi" w:eastAsia="Helvetica" w:hAnsiTheme="majorHAnsi" w:cstheme="majorBidi"/>
      <w:b/>
      <w:bCs/>
      <w:color w:val="auto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4D71CA"/>
    <w:rPr>
      <w:rFonts w:asciiTheme="majorHAnsi" w:eastAsia="Helvetica" w:hAnsiTheme="majorHAnsi" w:cstheme="majorBidi"/>
      <w:b/>
      <w:bCs/>
      <w:color w:val="auto"/>
      <w:sz w:val="20"/>
      <w:szCs w:val="32"/>
    </w:rPr>
  </w:style>
  <w:style w:type="table" w:styleId="a3">
    <w:name w:val="Light Shading"/>
    <w:basedOn w:val="a1"/>
    <w:uiPriority w:val="60"/>
    <w:rsid w:val="004D71C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Macintosh Word</Application>
  <DocSecurity>0</DocSecurity>
  <Lines>4</Lines>
  <Paragraphs>1</Paragraphs>
  <ScaleCrop>false</ScaleCrop>
  <Company>sig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gaoshengjie 高</dc:creator>
  <cp:keywords/>
  <dc:description/>
  <cp:lastModifiedBy>gaoshengjie 高</cp:lastModifiedBy>
  <cp:revision>1</cp:revision>
  <dcterms:created xsi:type="dcterms:W3CDTF">2014-11-16T09:50:00Z</dcterms:created>
  <dcterms:modified xsi:type="dcterms:W3CDTF">2014-11-16T09:50:00Z</dcterms:modified>
</cp:coreProperties>
</file>